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6E" w:rsidRDefault="0056566E" w:rsidP="005656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6566E" w:rsidRDefault="0056566E" w:rsidP="005656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Светловского сельского поселения </w:t>
      </w:r>
    </w:p>
    <w:p w:rsidR="0056566E" w:rsidRDefault="0056566E" w:rsidP="005656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</w:p>
    <w:p w:rsidR="0056566E" w:rsidRDefault="0056566E" w:rsidP="0056566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566E" w:rsidRDefault="0056566E" w:rsidP="00565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566E" w:rsidRDefault="0056566E" w:rsidP="005656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19.05.2022                                                                № 22</w:t>
      </w:r>
    </w:p>
    <w:p w:rsidR="0056566E" w:rsidRDefault="0056566E" w:rsidP="0056566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566E" w:rsidRDefault="0056566E" w:rsidP="00565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ИНФОРМАЦИИ</w:t>
      </w:r>
    </w:p>
    <w:p w:rsidR="0056566E" w:rsidRDefault="0056566E" w:rsidP="00565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КАЛЕНДАРНЫЙ ГОД СРЕДНЕМЕСЯЧНОЙ</w:t>
      </w:r>
    </w:p>
    <w:p w:rsidR="0056566E" w:rsidRDefault="0056566E" w:rsidP="005656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 БУХГАЛТЕРОВ МУНИЦИПАЛЬНЫХ УЧРЕЖДЕНИЙ И УНИТАРНЫХ ПРЕДПРИЯТИЙ И ПРЕДСТАВЛЕНИЯ УКАЗАННЫМИ ЛИЦАМИ ДАННОЙ ИНФОРМАЦИИ</w:t>
      </w:r>
    </w:p>
    <w:p w:rsidR="0056566E" w:rsidRDefault="0056566E" w:rsidP="0056566E">
      <w:pPr>
        <w:pStyle w:val="ConsPlusNormal"/>
        <w:jc w:val="both"/>
        <w:rPr>
          <w:sz w:val="28"/>
          <w:szCs w:val="28"/>
        </w:rPr>
      </w:pPr>
    </w:p>
    <w:p w:rsidR="0056566E" w:rsidRDefault="0056566E" w:rsidP="005656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349.5 Трудового кодекса Российской Федерации администрация Светловского сельского поселения Котельничского района Кировской области постановляет:</w:t>
      </w:r>
    </w:p>
    <w:p w:rsidR="0056566E" w:rsidRDefault="0056566E" w:rsidP="005656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 согласно приложению.</w:t>
      </w:r>
    </w:p>
    <w:p w:rsidR="0056566E" w:rsidRDefault="0056566E" w:rsidP="005656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размещать на официальном сайте администрации Котельничского муниципального района в разделе "Информация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предприятий".</w:t>
      </w:r>
    </w:p>
    <w:p w:rsidR="0056566E" w:rsidRDefault="0056566E" w:rsidP="005656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поселения, осуществляющего координацию работы и контроль за деятельностью учреждений и предприятий муниципального образования.</w:t>
      </w:r>
    </w:p>
    <w:p w:rsidR="0056566E" w:rsidRDefault="0056566E" w:rsidP="005656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опубликованию в Информационном бюллетене органов местного самоуправления Светловского сельского поселения и размещению на официальном сайте Котельничского муниципального района.</w:t>
      </w:r>
    </w:p>
    <w:p w:rsidR="0056566E" w:rsidRDefault="0056566E" w:rsidP="005656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момента опубликования и распространяется на правоотношения, возникшие с 01.01.2022.</w:t>
      </w:r>
    </w:p>
    <w:p w:rsidR="0056566E" w:rsidRDefault="0056566E" w:rsidP="0056566E">
      <w:pPr>
        <w:pStyle w:val="ConsPlusNormal"/>
        <w:jc w:val="both"/>
        <w:rPr>
          <w:sz w:val="28"/>
          <w:szCs w:val="28"/>
        </w:rPr>
      </w:pPr>
    </w:p>
    <w:p w:rsidR="0056566E" w:rsidRDefault="0056566E" w:rsidP="005656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Светловского</w:t>
      </w:r>
    </w:p>
    <w:p w:rsidR="0056566E" w:rsidRDefault="0056566E" w:rsidP="005656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Л.В.Вычугжанина</w:t>
      </w:r>
    </w:p>
    <w:p w:rsidR="0056566E" w:rsidRDefault="0056566E" w:rsidP="0056566E">
      <w:pPr>
        <w:pStyle w:val="ConsPlusNormal"/>
        <w:jc w:val="right"/>
      </w:pPr>
    </w:p>
    <w:p w:rsidR="0056566E" w:rsidRDefault="0056566E" w:rsidP="0056566E">
      <w:pPr>
        <w:pStyle w:val="ConsPlusNormal"/>
        <w:jc w:val="right"/>
        <w:outlineLvl w:val="0"/>
      </w:pPr>
    </w:p>
    <w:p w:rsidR="0056566E" w:rsidRDefault="0056566E" w:rsidP="0056566E">
      <w:pPr>
        <w:pStyle w:val="ConsPlusNormal"/>
        <w:jc w:val="right"/>
        <w:outlineLvl w:val="0"/>
      </w:pPr>
    </w:p>
    <w:p w:rsidR="0056566E" w:rsidRDefault="0056566E" w:rsidP="0056566E">
      <w:pPr>
        <w:pStyle w:val="ConsPlusNormal"/>
        <w:jc w:val="right"/>
        <w:outlineLvl w:val="0"/>
      </w:pPr>
    </w:p>
    <w:p w:rsidR="0056566E" w:rsidRDefault="0056566E" w:rsidP="0056566E">
      <w:pPr>
        <w:pStyle w:val="ConsPlusNormal"/>
        <w:jc w:val="right"/>
        <w:outlineLvl w:val="0"/>
      </w:pPr>
    </w:p>
    <w:p w:rsidR="0056566E" w:rsidRDefault="0056566E" w:rsidP="0056566E">
      <w:pPr>
        <w:pStyle w:val="ConsPlusNormal"/>
        <w:jc w:val="right"/>
        <w:outlineLvl w:val="0"/>
      </w:pPr>
      <w:r>
        <w:t>Приложение</w:t>
      </w:r>
    </w:p>
    <w:p w:rsidR="0056566E" w:rsidRDefault="0056566E" w:rsidP="0056566E">
      <w:pPr>
        <w:pStyle w:val="ConsPlusNormal"/>
        <w:jc w:val="both"/>
      </w:pPr>
    </w:p>
    <w:p w:rsidR="0056566E" w:rsidRDefault="0056566E" w:rsidP="0056566E">
      <w:pPr>
        <w:pStyle w:val="ConsPlusNormal"/>
        <w:jc w:val="right"/>
      </w:pPr>
      <w:r>
        <w:t>Утвержден</w:t>
      </w:r>
    </w:p>
    <w:p w:rsidR="0056566E" w:rsidRDefault="0056566E" w:rsidP="0056566E">
      <w:pPr>
        <w:pStyle w:val="ConsPlusNormal"/>
        <w:jc w:val="right"/>
      </w:pPr>
      <w:r>
        <w:t>Постановлением администрации</w:t>
      </w:r>
    </w:p>
    <w:p w:rsidR="0056566E" w:rsidRDefault="0056566E" w:rsidP="0056566E">
      <w:pPr>
        <w:pStyle w:val="ConsPlusNormal"/>
        <w:jc w:val="right"/>
      </w:pPr>
      <w:r>
        <w:t>Светловского сельского поселения</w:t>
      </w:r>
    </w:p>
    <w:p w:rsidR="0056566E" w:rsidRDefault="0056566E" w:rsidP="0056566E">
      <w:pPr>
        <w:pStyle w:val="ConsPlusNormal"/>
        <w:jc w:val="right"/>
      </w:pPr>
      <w:r>
        <w:t>Котельничского района</w:t>
      </w:r>
    </w:p>
    <w:p w:rsidR="0056566E" w:rsidRDefault="0056566E" w:rsidP="0056566E">
      <w:pPr>
        <w:pStyle w:val="ConsPlusNormal"/>
        <w:jc w:val="right"/>
      </w:pPr>
      <w:r>
        <w:t>Кировской области</w:t>
      </w:r>
    </w:p>
    <w:p w:rsidR="0056566E" w:rsidRDefault="0056566E" w:rsidP="0056566E">
      <w:pPr>
        <w:pStyle w:val="ConsPlusNormal"/>
        <w:jc w:val="right"/>
      </w:pPr>
      <w:r>
        <w:t>от 19.05.2022 № 22</w:t>
      </w:r>
    </w:p>
    <w:p w:rsidR="0056566E" w:rsidRDefault="0056566E" w:rsidP="0056566E">
      <w:pPr>
        <w:pStyle w:val="ConsPlusNormal"/>
        <w:jc w:val="both"/>
      </w:pPr>
    </w:p>
    <w:p w:rsidR="0056566E" w:rsidRDefault="0056566E" w:rsidP="0056566E">
      <w:pPr>
        <w:pStyle w:val="ConsPlusTitle"/>
        <w:jc w:val="center"/>
      </w:pPr>
      <w:bookmarkStart w:id="0" w:name="Par38"/>
      <w:bookmarkEnd w:id="0"/>
      <w:r>
        <w:t>ПОРЯДОК</w:t>
      </w:r>
    </w:p>
    <w:p w:rsidR="0056566E" w:rsidRDefault="0056566E" w:rsidP="0056566E">
      <w:pPr>
        <w:pStyle w:val="ConsPlusTitle"/>
        <w:jc w:val="center"/>
      </w:pPr>
      <w:r>
        <w:t xml:space="preserve">РАЗМЕЩЕНИЯ ИНФОРМАЦИИ О РАССЧИТЫВАЕМОЙ ЗА </w:t>
      </w:r>
      <w:proofErr w:type="gramStart"/>
      <w:r>
        <w:t>КАЛЕНДАРНЫЙ</w:t>
      </w:r>
      <w:proofErr w:type="gramEnd"/>
    </w:p>
    <w:p w:rsidR="0056566E" w:rsidRDefault="0056566E" w:rsidP="0056566E">
      <w:pPr>
        <w:pStyle w:val="ConsPlusTitle"/>
        <w:jc w:val="center"/>
      </w:pPr>
      <w:r>
        <w:t>ГОД СРЕДНЕМЕСЯЧНОЙ ЗАРАБОТНОЙ ПЛАТЕ РУКОВОДИТЕЛЕЙ,</w:t>
      </w:r>
    </w:p>
    <w:p w:rsidR="0056566E" w:rsidRDefault="0056566E" w:rsidP="0056566E">
      <w:pPr>
        <w:pStyle w:val="ConsPlusTitle"/>
        <w:jc w:val="center"/>
      </w:pPr>
      <w:r>
        <w:t>ИХ ЗАМЕСТИТЕЛЕЙ И ГЛАВНЫХ БУХГАЛТЕРОВ МУНИЦИПАЛЬНЫХ</w:t>
      </w:r>
    </w:p>
    <w:p w:rsidR="0056566E" w:rsidRDefault="0056566E" w:rsidP="0056566E">
      <w:pPr>
        <w:pStyle w:val="ConsPlusTitle"/>
        <w:jc w:val="center"/>
      </w:pPr>
      <w:r>
        <w:t>УЧРЕЖДЕНИЙ И МУНИЦИПАЛЬНЫХ УНИТАРНЫХ ПРЕДПРИЯТИЙ</w:t>
      </w:r>
    </w:p>
    <w:p w:rsidR="0056566E" w:rsidRDefault="0056566E" w:rsidP="0056566E">
      <w:pPr>
        <w:pStyle w:val="ConsPlusTitle"/>
        <w:jc w:val="center"/>
      </w:pPr>
      <w:r>
        <w:t>И ПРЕДСТАВЛЕНИЯ УКАЗАННЫМИ ЛИЦАМИ ДАННОЙ ИНФОРМАЦИИ</w:t>
      </w:r>
    </w:p>
    <w:p w:rsidR="0056566E" w:rsidRDefault="0056566E" w:rsidP="0056566E">
      <w:pPr>
        <w:pStyle w:val="ConsPlusNormal"/>
        <w:jc w:val="both"/>
      </w:pPr>
    </w:p>
    <w:p w:rsidR="0056566E" w:rsidRDefault="0056566E" w:rsidP="0056566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 (далее - Порядок) регулирует вопросы подготовки и размещения в информационно-телекоммуникационной сети "Интернет" (далее - сеть "Интернет")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</w:t>
      </w:r>
      <w:proofErr w:type="gramEnd"/>
      <w:r>
        <w:t xml:space="preserve"> (далее - учреждения) и муниципальных унитарных предприятий (далее - предприятия) муниципального образования Светловское сельское поселение Котельничского района Кировской области.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Информация о рассчитываемой за календарный год среднемесячной заработной плате руководителей, их заместителей, главных бухгалтеров учреждений и предприятий (далее - информация) размещается в сети "Интернет" на официальном сайте администрации Котельничского муниципального района: </w:t>
      </w:r>
      <w:hyperlink r:id="rId4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kotelnich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msu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в разделе "Информация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предприятий" сельского поселения. </w:t>
      </w:r>
      <w:proofErr w:type="gramEnd"/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>3. Размещаемая в сети "Интернет" информация должна содержать: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>- фамилию, имя, отчество руководителя, его заместителей, главного бухгалтера;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>- наименование должности;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>- размер среднемесячной заработной платы руководителя, его заместителей, главного бухгалтера.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>В составе размещаемой в сети "Интернет"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>4. Размещение информации в отношении учреждений в сети "Интернет" обеспечивается  администрацией Светловского сельского поселения.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своевременностью размещения информации в сети "Интернет", а также общий контроль за соблюдением сроков размещения информации осуществляется главой сельского поселения.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>6. Информация размещается в сети "Интернет" на срок до одного года (до момента ее замены соответствующей информацией за следующий отчетный год).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Информация представляется руководителями учреждений и предприятий </w:t>
      </w:r>
      <w:r>
        <w:rPr>
          <w:b/>
        </w:rPr>
        <w:t>в срок до 10 марта года</w:t>
      </w:r>
      <w:r>
        <w:t>, следующего за отчетным, в письменном виде с сопроводительным письмом по форме согласно приложению к настоящему Порядку главе муниципального образования.</w:t>
      </w:r>
      <w:proofErr w:type="gramEnd"/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 xml:space="preserve">Информация в сети "Интернет" размещается в срок </w:t>
      </w:r>
      <w:r>
        <w:rPr>
          <w:b/>
        </w:rPr>
        <w:t>до 1 апреля года</w:t>
      </w:r>
      <w:r>
        <w:t xml:space="preserve">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>8. Информация представляется в отношении лиц, замещающих соответствующие должности в учреждениях и предприятиях, по состоянию на 31 декабря отчетного года.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>9. Ответственность за полноту, достоверность и своевременность представляемой информации возлагается на руководителей учреждений и предприятий.</w:t>
      </w:r>
    </w:p>
    <w:p w:rsidR="0056566E" w:rsidRDefault="0056566E" w:rsidP="0056566E">
      <w:pPr>
        <w:pStyle w:val="ConsPlusNormal"/>
        <w:spacing w:before="240"/>
        <w:ind w:firstLine="540"/>
        <w:jc w:val="both"/>
      </w:pPr>
      <w:r>
        <w:t>10. Информация размещается в сети "Интернет" по следующей форме:</w:t>
      </w:r>
    </w:p>
    <w:p w:rsidR="0056566E" w:rsidRDefault="0056566E" w:rsidP="0056566E">
      <w:pPr>
        <w:pStyle w:val="ConsPlusNormal"/>
        <w:jc w:val="both"/>
      </w:pPr>
    </w:p>
    <w:tbl>
      <w:tblPr>
        <w:tblW w:w="10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54"/>
        <w:gridCol w:w="2496"/>
      </w:tblGrid>
      <w:tr w:rsidR="0056566E" w:rsidTr="0056566E"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ind w:firstLine="283"/>
              <w:jc w:val="both"/>
            </w:pPr>
            <w:r>
              <w:t>Наименование муниципального бюджетного, казенного, автономного учреждения, муниципального унитарного предприятия</w:t>
            </w:r>
          </w:p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_______________________________________________________________________</w:t>
            </w:r>
          </w:p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(полностью в соответствии с уставом учреждения, предприятия)</w:t>
            </w:r>
          </w:p>
        </w:tc>
      </w:tr>
      <w:tr w:rsidR="0056566E" w:rsidTr="0056566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ind w:firstLine="283"/>
              <w:jc w:val="both"/>
            </w:pPr>
            <w:r>
              <w:t>Фамилия, имя, отчество руководителя (полностью)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ind w:firstLine="283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ind w:firstLine="283"/>
              <w:jc w:val="both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ind w:firstLine="283"/>
              <w:jc w:val="both"/>
            </w:pPr>
            <w:r>
              <w:t>Фамилия, имя, отчество заместителя руководителя (полностью)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ind w:firstLine="283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ind w:firstLine="283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ind w:firstLine="283"/>
              <w:jc w:val="both"/>
            </w:pPr>
            <w:r>
              <w:t>Фамилия, имя, отчество главного бухгалтера (полностью)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ind w:firstLine="283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ind w:firstLine="283"/>
              <w:jc w:val="both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</w:tbl>
    <w:p w:rsidR="0056566E" w:rsidRDefault="0056566E" w:rsidP="0056566E">
      <w:pPr>
        <w:pStyle w:val="ConsPlusNormal"/>
        <w:jc w:val="both"/>
      </w:pPr>
    </w:p>
    <w:p w:rsidR="0056566E" w:rsidRDefault="0056566E" w:rsidP="0056566E">
      <w:pPr>
        <w:pStyle w:val="ConsPlusNormal"/>
        <w:jc w:val="both"/>
      </w:pPr>
    </w:p>
    <w:p w:rsidR="0056566E" w:rsidRDefault="0056566E" w:rsidP="0056566E">
      <w:pPr>
        <w:pStyle w:val="ConsPlusNormal"/>
        <w:jc w:val="both"/>
      </w:pPr>
    </w:p>
    <w:p w:rsidR="0056566E" w:rsidRDefault="0056566E" w:rsidP="0056566E">
      <w:pPr>
        <w:pStyle w:val="ConsPlusNormal"/>
        <w:jc w:val="both"/>
      </w:pPr>
    </w:p>
    <w:p w:rsidR="0056566E" w:rsidRDefault="0056566E" w:rsidP="0056566E">
      <w:pPr>
        <w:pStyle w:val="ConsPlusNormal"/>
        <w:jc w:val="both"/>
      </w:pPr>
    </w:p>
    <w:p w:rsidR="0056566E" w:rsidRDefault="0056566E" w:rsidP="0056566E">
      <w:pPr>
        <w:pStyle w:val="ConsPlusNormal"/>
        <w:jc w:val="both"/>
      </w:pPr>
    </w:p>
    <w:p w:rsidR="0056566E" w:rsidRDefault="0056566E" w:rsidP="0056566E">
      <w:pPr>
        <w:pStyle w:val="ConsPlusNormal"/>
        <w:jc w:val="right"/>
        <w:outlineLvl w:val="1"/>
      </w:pPr>
    </w:p>
    <w:p w:rsidR="0056566E" w:rsidRDefault="0056566E" w:rsidP="0056566E">
      <w:pPr>
        <w:pStyle w:val="ConsPlusNormal"/>
        <w:jc w:val="right"/>
        <w:outlineLvl w:val="1"/>
      </w:pPr>
    </w:p>
    <w:p w:rsidR="0056566E" w:rsidRDefault="0056566E" w:rsidP="0056566E">
      <w:pPr>
        <w:pStyle w:val="ConsPlusNormal"/>
        <w:jc w:val="right"/>
        <w:outlineLvl w:val="1"/>
      </w:pPr>
      <w:r>
        <w:t>Приложение</w:t>
      </w:r>
    </w:p>
    <w:p w:rsidR="0056566E" w:rsidRDefault="0056566E" w:rsidP="0056566E">
      <w:pPr>
        <w:pStyle w:val="ConsPlusNormal"/>
        <w:jc w:val="right"/>
      </w:pPr>
      <w:r>
        <w:t>к Порядку</w:t>
      </w:r>
    </w:p>
    <w:p w:rsidR="0056566E" w:rsidRDefault="0056566E" w:rsidP="0056566E">
      <w:pPr>
        <w:pStyle w:val="ConsPlusNormal"/>
        <w:jc w:val="both"/>
      </w:pPr>
    </w:p>
    <w:p w:rsidR="0056566E" w:rsidRDefault="0056566E" w:rsidP="0056566E">
      <w:pPr>
        <w:pStyle w:val="ConsPlusNormal"/>
        <w:jc w:val="center"/>
      </w:pPr>
      <w:bookmarkStart w:id="1" w:name="Par90"/>
      <w:bookmarkEnd w:id="1"/>
      <w:r>
        <w:t>Информация</w:t>
      </w:r>
    </w:p>
    <w:p w:rsidR="0056566E" w:rsidRDefault="0056566E" w:rsidP="0056566E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56566E" w:rsidRDefault="0056566E" w:rsidP="0056566E">
      <w:pPr>
        <w:pStyle w:val="ConsPlusNormal"/>
        <w:jc w:val="center"/>
      </w:pPr>
      <w:r>
        <w:t>заработной плате руководителей, их заместителей, главных</w:t>
      </w:r>
    </w:p>
    <w:p w:rsidR="0056566E" w:rsidRDefault="0056566E" w:rsidP="0056566E">
      <w:pPr>
        <w:pStyle w:val="ConsPlusNormal"/>
        <w:jc w:val="center"/>
      </w:pPr>
      <w:r>
        <w:t>бухгалтеров муниципальных учреждений и муниципальных</w:t>
      </w:r>
    </w:p>
    <w:p w:rsidR="0056566E" w:rsidRDefault="0056566E" w:rsidP="0056566E">
      <w:pPr>
        <w:pStyle w:val="ConsPlusNormal"/>
        <w:jc w:val="center"/>
      </w:pPr>
      <w:r>
        <w:t>унитарных предприятий и среднемесячной заработной плате</w:t>
      </w:r>
    </w:p>
    <w:p w:rsidR="0056566E" w:rsidRDefault="0056566E" w:rsidP="0056566E">
      <w:pPr>
        <w:pStyle w:val="ConsPlusNormal"/>
        <w:jc w:val="center"/>
      </w:pPr>
      <w:r>
        <w:t>работников за 20__ год</w:t>
      </w:r>
    </w:p>
    <w:p w:rsidR="0056566E" w:rsidRDefault="0056566E" w:rsidP="005656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7434"/>
        <w:gridCol w:w="2100"/>
      </w:tblGrid>
      <w:tr w:rsidR="0056566E" w:rsidTr="0056566E"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Наименование муниципального учреждения (муниципального унитарного предприятия)</w:t>
            </w:r>
          </w:p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________________________________________________________________________</w:t>
            </w:r>
          </w:p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(полностью в соответствии с уставом учреждения, предприятия)</w:t>
            </w: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Фамилия, имя, отчество руководителя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Фонд начисленной заработной платы руководителя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Среднемесячная заработная плата руководителя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Фамилия, имя, отчество заместителя руководителя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 xml:space="preserve">Среднесписочная численность заместителей руководителя за </w:t>
            </w:r>
            <w:r>
              <w:lastRenderedPageBreak/>
              <w:t>отчетный год (чел.)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lastRenderedPageBreak/>
              <w:t>4.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Фамилия, имя, отчество главного бухгалтера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2.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Фонд начисленной заработной платы главного бухгалтера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  <w:tr w:rsidR="0056566E" w:rsidTr="005656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6E" w:rsidRDefault="0056566E">
            <w:pPr>
              <w:pStyle w:val="ConsPlusNormal"/>
              <w:spacing w:line="256" w:lineRule="auto"/>
            </w:pPr>
            <w:r>
              <w:t>Среднемесячная заработная плата главного бухгалтера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6E" w:rsidRDefault="0056566E">
            <w:pPr>
              <w:pStyle w:val="ConsPlusNormal"/>
              <w:spacing w:line="256" w:lineRule="auto"/>
            </w:pPr>
          </w:p>
        </w:tc>
      </w:tr>
    </w:tbl>
    <w:p w:rsidR="0056566E" w:rsidRDefault="0056566E" w:rsidP="005656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1259"/>
        <w:gridCol w:w="2849"/>
      </w:tblGrid>
      <w:tr w:rsidR="0056566E" w:rsidTr="0056566E">
        <w:tc>
          <w:tcPr>
            <w:tcW w:w="4962" w:type="dxa"/>
            <w:hideMark/>
          </w:tcPr>
          <w:p w:rsidR="0056566E" w:rsidRDefault="0056566E">
            <w:pPr>
              <w:pStyle w:val="ConsPlusNormal"/>
              <w:spacing w:line="256" w:lineRule="auto"/>
              <w:jc w:val="both"/>
            </w:pPr>
            <w:r>
              <w:t>Руководитель учреждения (предприятия)</w:t>
            </w:r>
          </w:p>
        </w:tc>
        <w:tc>
          <w:tcPr>
            <w:tcW w:w="1259" w:type="dxa"/>
            <w:hideMark/>
          </w:tcPr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2849" w:type="dxa"/>
            <w:hideMark/>
          </w:tcPr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_____________________</w:t>
            </w:r>
          </w:p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(расшифровка подписи)</w:t>
            </w:r>
          </w:p>
        </w:tc>
      </w:tr>
      <w:tr w:rsidR="0056566E" w:rsidTr="0056566E">
        <w:tc>
          <w:tcPr>
            <w:tcW w:w="4962" w:type="dxa"/>
            <w:hideMark/>
          </w:tcPr>
          <w:p w:rsidR="0056566E" w:rsidRDefault="0056566E">
            <w:pPr>
              <w:pStyle w:val="ConsPlusNormal"/>
              <w:spacing w:line="256" w:lineRule="auto"/>
              <w:jc w:val="both"/>
            </w:pPr>
            <w:r>
              <w:t>Главный бухгалтер учреждения (предприятия)</w:t>
            </w:r>
          </w:p>
        </w:tc>
        <w:tc>
          <w:tcPr>
            <w:tcW w:w="1259" w:type="dxa"/>
            <w:hideMark/>
          </w:tcPr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________</w:t>
            </w:r>
          </w:p>
        </w:tc>
        <w:tc>
          <w:tcPr>
            <w:tcW w:w="2849" w:type="dxa"/>
            <w:hideMark/>
          </w:tcPr>
          <w:p w:rsidR="0056566E" w:rsidRDefault="0056566E">
            <w:pPr>
              <w:pStyle w:val="ConsPlusNormal"/>
              <w:spacing w:line="256" w:lineRule="auto"/>
              <w:jc w:val="center"/>
            </w:pPr>
            <w:r>
              <w:t>_____________________</w:t>
            </w:r>
          </w:p>
        </w:tc>
      </w:tr>
    </w:tbl>
    <w:p w:rsidR="0056566E" w:rsidRDefault="0056566E" w:rsidP="0056566E">
      <w:pPr>
        <w:pStyle w:val="ConsPlusNormal"/>
        <w:jc w:val="both"/>
      </w:pPr>
    </w:p>
    <w:p w:rsidR="00D80D4B" w:rsidRDefault="00D80D4B"/>
    <w:sectPr w:rsidR="00D80D4B" w:rsidSect="00D8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6566E"/>
    <w:rsid w:val="0056566E"/>
    <w:rsid w:val="00D8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6E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66E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rsid w:val="00565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65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7377</Characters>
  <Application>Microsoft Office Word</Application>
  <DocSecurity>0</DocSecurity>
  <Lines>61</Lines>
  <Paragraphs>17</Paragraphs>
  <ScaleCrop>false</ScaleCrop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2022-06-01T10:51:00Z</dcterms:created>
  <dcterms:modified xsi:type="dcterms:W3CDTF">2022-06-01T10:51:00Z</dcterms:modified>
</cp:coreProperties>
</file>